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43C8A" w14:textId="77777777" w:rsidR="00B43C50" w:rsidRPr="00034A69" w:rsidRDefault="00B43C50" w:rsidP="00B43C50">
      <w:pPr>
        <w:pStyle w:val="Bezriadkovania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Zmluva o</w:t>
      </w:r>
      <w:r w:rsidR="001A24D4">
        <w:rPr>
          <w:rFonts w:cstheme="minorHAnsi"/>
          <w:b/>
          <w:sz w:val="28"/>
          <w:szCs w:val="28"/>
        </w:rPr>
        <w:t> pô</w:t>
      </w:r>
      <w:r w:rsidR="00CC12CA">
        <w:rPr>
          <w:rFonts w:cstheme="minorHAnsi"/>
          <w:b/>
          <w:sz w:val="28"/>
          <w:szCs w:val="28"/>
        </w:rPr>
        <w:t>žičke</w:t>
      </w:r>
    </w:p>
    <w:p w14:paraId="1A334BE2" w14:textId="77777777" w:rsidR="00B43C50" w:rsidRPr="00034A69" w:rsidRDefault="00CC12CA" w:rsidP="00B43C50">
      <w:pPr>
        <w:pStyle w:val="Bezriadkovania"/>
        <w:pBdr>
          <w:bottom w:val="single" w:sz="4" w:space="1" w:color="auto"/>
        </w:pBd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uzatvorená podľa § 657</w:t>
      </w:r>
      <w:r w:rsidR="00B43C50" w:rsidRPr="00DD55A0">
        <w:rPr>
          <w:rFonts w:cstheme="minorHAnsi"/>
          <w:sz w:val="24"/>
          <w:szCs w:val="24"/>
        </w:rPr>
        <w:t xml:space="preserve"> a</w:t>
      </w:r>
      <w:r>
        <w:rPr>
          <w:rFonts w:cstheme="minorHAnsi"/>
          <w:sz w:val="24"/>
          <w:szCs w:val="24"/>
        </w:rPr>
        <w:t> </w:t>
      </w:r>
      <w:r w:rsidR="00B43C50" w:rsidRPr="00DD55A0">
        <w:rPr>
          <w:rFonts w:cstheme="minorHAnsi"/>
          <w:sz w:val="24"/>
          <w:szCs w:val="24"/>
        </w:rPr>
        <w:t>nasl. zákona č. 40/1964 Zb. Občiansky zákonník v</w:t>
      </w:r>
      <w:r>
        <w:rPr>
          <w:rFonts w:cstheme="minorHAnsi"/>
          <w:sz w:val="24"/>
          <w:szCs w:val="24"/>
        </w:rPr>
        <w:t> </w:t>
      </w:r>
      <w:r w:rsidR="00B43C50" w:rsidRPr="00DD55A0">
        <w:rPr>
          <w:rFonts w:cstheme="minorHAnsi"/>
          <w:sz w:val="24"/>
          <w:szCs w:val="24"/>
        </w:rPr>
        <w:t xml:space="preserve">znení neskorších predpisov </w:t>
      </w:r>
      <w:r w:rsidR="00B43C50">
        <w:rPr>
          <w:rFonts w:cstheme="minorHAnsi"/>
          <w:sz w:val="24"/>
          <w:szCs w:val="24"/>
        </w:rPr>
        <w:t>(ďalej len „Občiansky zákonník“)</w:t>
      </w:r>
    </w:p>
    <w:p w14:paraId="3CF2D719" w14:textId="77777777" w:rsidR="00B43C50" w:rsidRDefault="00CC12CA" w:rsidP="00CC12CA">
      <w:pPr>
        <w:pStyle w:val="Bezriadkovania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medzi:</w:t>
      </w:r>
    </w:p>
    <w:p w14:paraId="4B32A430" w14:textId="77777777" w:rsidR="00B43C50" w:rsidRDefault="00B43C50" w:rsidP="00B43C50">
      <w:pPr>
        <w:pStyle w:val="Bezriadkovania"/>
        <w:jc w:val="center"/>
        <w:rPr>
          <w:rFonts w:cstheme="minorHAnsi"/>
          <w:sz w:val="24"/>
          <w:szCs w:val="24"/>
        </w:rPr>
      </w:pPr>
    </w:p>
    <w:p w14:paraId="70D19190" w14:textId="77777777" w:rsidR="00B43C50" w:rsidRDefault="00B43C50" w:rsidP="00B43C50">
      <w:pPr>
        <w:pStyle w:val="Bezriadkovania"/>
        <w:jc w:val="center"/>
        <w:rPr>
          <w:rFonts w:cstheme="minorHAnsi"/>
          <w:sz w:val="24"/>
          <w:szCs w:val="24"/>
        </w:rPr>
      </w:pPr>
    </w:p>
    <w:p w14:paraId="32CA3022" w14:textId="77777777" w:rsidR="00B43C50" w:rsidRDefault="00CC12CA" w:rsidP="00B43C5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Veriteľom</w:t>
      </w:r>
      <w:r w:rsidR="00B43C50">
        <w:rPr>
          <w:rFonts w:cstheme="minorHAnsi"/>
          <w:b/>
          <w:sz w:val="24"/>
          <w:szCs w:val="24"/>
        </w:rPr>
        <w:t>:</w:t>
      </w:r>
    </w:p>
    <w:p w14:paraId="11A554B5" w14:textId="7FC78984" w:rsidR="00B43C50" w:rsidRDefault="00B43C50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Meno a Priezvisko: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7E1A7F">
        <w:rPr>
          <w:rFonts w:cstheme="minorHAnsi"/>
          <w:sz w:val="24"/>
          <w:szCs w:val="24"/>
        </w:rPr>
        <w:tab/>
      </w:r>
      <w:r w:rsidR="007E1A7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........................................................................</w:t>
      </w:r>
    </w:p>
    <w:p w14:paraId="0EAF5AC1" w14:textId="77777777" w:rsidR="00B43C50" w:rsidRDefault="00B43C50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priezvisko: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78395E06" w14:textId="368B88B5" w:rsidR="00B43C50" w:rsidRDefault="00B43C50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7E1A7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........................................................................</w:t>
      </w:r>
    </w:p>
    <w:p w14:paraId="4BD90A0F" w14:textId="2208615F" w:rsidR="00B43C50" w:rsidRDefault="00B43C50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Dátum narodenia: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7E1A7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........................................................................</w:t>
      </w:r>
    </w:p>
    <w:p w14:paraId="6063C148" w14:textId="77777777" w:rsidR="00B43C50" w:rsidRDefault="00B43C50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číslo: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6DFACD35" w14:textId="77777777" w:rsidR="00B43C50" w:rsidRDefault="00B43C50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účtu: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499F533A" w14:textId="77777777" w:rsidR="00CC12CA" w:rsidRDefault="00CC12CA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IBAN: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048C459" w14:textId="77777777" w:rsidR="00B43C50" w:rsidRPr="00952452" w:rsidRDefault="00CC12CA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Banka:</w:t>
      </w:r>
      <w:r>
        <w:rPr>
          <w:rFonts w:cstheme="minorHAnsi"/>
          <w:sz w:val="24"/>
          <w:szCs w:val="24"/>
        </w:rPr>
        <w:tab/>
      </w:r>
      <w:r w:rsidR="00B43C50">
        <w:rPr>
          <w:rFonts w:cstheme="minorHAnsi"/>
          <w:sz w:val="24"/>
          <w:szCs w:val="24"/>
        </w:rPr>
        <w:tab/>
      </w:r>
      <w:r w:rsidR="00B43C50">
        <w:rPr>
          <w:rFonts w:cstheme="minorHAnsi"/>
          <w:sz w:val="24"/>
          <w:szCs w:val="24"/>
        </w:rPr>
        <w:tab/>
      </w:r>
      <w:r w:rsidR="00B43C50">
        <w:rPr>
          <w:rFonts w:cstheme="minorHAnsi"/>
          <w:sz w:val="24"/>
          <w:szCs w:val="24"/>
        </w:rPr>
        <w:tab/>
      </w:r>
      <w:r w:rsidR="00B43C50">
        <w:rPr>
          <w:rFonts w:cstheme="minorHAnsi"/>
          <w:sz w:val="24"/>
          <w:szCs w:val="24"/>
        </w:rPr>
        <w:tab/>
      </w:r>
      <w:r w:rsidR="00B43C50">
        <w:rPr>
          <w:rFonts w:cstheme="minorHAnsi"/>
          <w:sz w:val="24"/>
          <w:szCs w:val="24"/>
        </w:rPr>
        <w:tab/>
        <w:t>........................................</w:t>
      </w:r>
      <w:r w:rsidR="00952452">
        <w:rPr>
          <w:rFonts w:cstheme="minorHAnsi"/>
          <w:sz w:val="24"/>
          <w:szCs w:val="24"/>
        </w:rPr>
        <w:t>................................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02A12982" w14:textId="77777777" w:rsidR="00B43C50" w:rsidRDefault="00B43C50" w:rsidP="00B43C5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</w:t>
      </w:r>
      <w:r w:rsidRPr="004D489C">
        <w:rPr>
          <w:rFonts w:cstheme="minorHAnsi"/>
          <w:sz w:val="24"/>
          <w:szCs w:val="24"/>
        </w:rPr>
        <w:t>„</w:t>
      </w:r>
      <w:r w:rsidR="00CC12CA">
        <w:rPr>
          <w:rFonts w:cstheme="minorHAnsi"/>
          <w:sz w:val="24"/>
          <w:szCs w:val="24"/>
        </w:rPr>
        <w:t>veriteľ</w:t>
      </w:r>
      <w:r w:rsidRPr="004D489C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)</w:t>
      </w:r>
    </w:p>
    <w:p w14:paraId="7BC202EB" w14:textId="77777777" w:rsidR="00B43C50" w:rsidRDefault="00B43C50" w:rsidP="00B43C5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5CF6DD68" w14:textId="77777777" w:rsidR="00B43C50" w:rsidRDefault="00B43C50" w:rsidP="00B43C5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</w:t>
      </w:r>
    </w:p>
    <w:p w14:paraId="0598B5ED" w14:textId="77777777" w:rsidR="00B43C50" w:rsidRDefault="00B43C50" w:rsidP="00B43C5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4E880217" w14:textId="77777777" w:rsidR="00B43C50" w:rsidRDefault="00CC12CA" w:rsidP="00B43C5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Dlžníkom</w:t>
      </w:r>
      <w:r w:rsidR="00B43C50">
        <w:rPr>
          <w:rFonts w:cstheme="minorHAnsi"/>
          <w:b/>
          <w:sz w:val="24"/>
          <w:szCs w:val="24"/>
        </w:rPr>
        <w:t>:</w:t>
      </w:r>
    </w:p>
    <w:p w14:paraId="52C500A6" w14:textId="24F397F2" w:rsidR="00B43C50" w:rsidRDefault="00B43C50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Meno a Priezvisko</w:t>
      </w:r>
      <w:r w:rsidR="00256412">
        <w:rPr>
          <w:rFonts w:cstheme="minorHAnsi"/>
          <w:sz w:val="24"/>
          <w:szCs w:val="24"/>
        </w:rPr>
        <w:t>:</w:t>
      </w:r>
      <w:r w:rsidR="007D06B7">
        <w:rPr>
          <w:rFonts w:cstheme="minorHAnsi"/>
          <w:sz w:val="24"/>
          <w:szCs w:val="24"/>
        </w:rPr>
        <w:tab/>
      </w:r>
      <w:r w:rsidR="007E1A7F">
        <w:rPr>
          <w:rFonts w:cstheme="minorHAnsi"/>
          <w:sz w:val="24"/>
          <w:szCs w:val="24"/>
        </w:rPr>
        <w:tab/>
      </w:r>
      <w:r w:rsidR="007E1A7F">
        <w:rPr>
          <w:rFonts w:cstheme="minorHAnsi"/>
          <w:sz w:val="24"/>
          <w:szCs w:val="24"/>
        </w:rPr>
        <w:tab/>
      </w:r>
      <w:r w:rsidR="007E1A7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........................................................................</w:t>
      </w:r>
    </w:p>
    <w:p w14:paraId="6AB6C767" w14:textId="77777777" w:rsidR="00B43C50" w:rsidRDefault="00B43C50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priezvisko: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010CB83A" w14:textId="738D9DAF" w:rsidR="00B43C50" w:rsidRDefault="00B43C50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Bydlisko: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7E1A7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........................................................................</w:t>
      </w:r>
    </w:p>
    <w:p w14:paraId="60043B92" w14:textId="1AE72602" w:rsidR="00B43C50" w:rsidRDefault="00B43C50" w:rsidP="00B43C5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Dátum narodenia: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7E1A7F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........................................................................</w:t>
      </w:r>
    </w:p>
    <w:p w14:paraId="1D6E3A37" w14:textId="77777777" w:rsidR="00B03320" w:rsidRDefault="00B43C50" w:rsidP="00B0332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Rodné číslo: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  <w:r w:rsidR="00B03320" w:rsidRPr="00B03320">
        <w:rPr>
          <w:rFonts w:cstheme="minorHAnsi"/>
          <w:sz w:val="24"/>
          <w:szCs w:val="24"/>
        </w:rPr>
        <w:t xml:space="preserve"> </w:t>
      </w:r>
    </w:p>
    <w:p w14:paraId="28BC1DAF" w14:textId="77777777" w:rsidR="00B03320" w:rsidRDefault="00B03320" w:rsidP="00B0332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Číslo účtu: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53CB83E9" w14:textId="77777777" w:rsidR="00CC12CA" w:rsidRDefault="00CC12CA" w:rsidP="00B0332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IBAN: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  <w:r>
        <w:rPr>
          <w:rFonts w:cstheme="minorHAnsi"/>
          <w:sz w:val="24"/>
          <w:szCs w:val="24"/>
        </w:rPr>
        <w:tab/>
      </w:r>
    </w:p>
    <w:p w14:paraId="41906A78" w14:textId="77777777" w:rsidR="00B03320" w:rsidRDefault="00B03320" w:rsidP="00B03320">
      <w:pPr>
        <w:spacing w:after="0"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Banka: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........................................................................</w:t>
      </w:r>
    </w:p>
    <w:p w14:paraId="5C515BDA" w14:textId="77777777" w:rsidR="00B43C50" w:rsidRDefault="00B43C50" w:rsidP="00B43C50">
      <w:pPr>
        <w:spacing w:after="0" w:line="240" w:lineRule="auto"/>
        <w:contextualSpacing/>
        <w:rPr>
          <w:rFonts w:cstheme="minorHAnsi"/>
          <w:b/>
          <w:sz w:val="24"/>
          <w:szCs w:val="24"/>
        </w:rPr>
      </w:pPr>
    </w:p>
    <w:p w14:paraId="383DA75E" w14:textId="77777777" w:rsidR="00AD2957" w:rsidRDefault="00B43C50" w:rsidP="005C4F9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(ďalej len</w:t>
      </w:r>
      <w:r>
        <w:rPr>
          <w:rFonts w:cstheme="minorHAnsi"/>
          <w:b/>
          <w:sz w:val="24"/>
          <w:szCs w:val="24"/>
        </w:rPr>
        <w:t xml:space="preserve"> </w:t>
      </w:r>
      <w:r w:rsidRPr="004D489C">
        <w:rPr>
          <w:rFonts w:cstheme="minorHAnsi"/>
          <w:sz w:val="24"/>
          <w:szCs w:val="24"/>
        </w:rPr>
        <w:t>„</w:t>
      </w:r>
      <w:r w:rsidR="00CC12CA">
        <w:rPr>
          <w:rFonts w:cstheme="minorHAnsi"/>
          <w:sz w:val="24"/>
          <w:szCs w:val="24"/>
        </w:rPr>
        <w:t>dlžník</w:t>
      </w:r>
      <w:r w:rsidRPr="004D489C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)</w:t>
      </w:r>
    </w:p>
    <w:p w14:paraId="304A8D94" w14:textId="77777777" w:rsidR="00B43C50" w:rsidRDefault="00B43C50" w:rsidP="00B43C50">
      <w:pPr>
        <w:rPr>
          <w:rFonts w:cstheme="minorHAnsi"/>
          <w:sz w:val="24"/>
          <w:szCs w:val="24"/>
        </w:rPr>
      </w:pPr>
    </w:p>
    <w:p w14:paraId="372624BB" w14:textId="77777777" w:rsidR="00B43C50" w:rsidRPr="00B43C50" w:rsidRDefault="00B43C50" w:rsidP="00952452">
      <w:pPr>
        <w:spacing w:after="0"/>
        <w:contextualSpacing/>
        <w:jc w:val="center"/>
        <w:rPr>
          <w:rFonts w:cs="Times New Roman"/>
          <w:b/>
          <w:sz w:val="28"/>
          <w:szCs w:val="24"/>
        </w:rPr>
      </w:pPr>
      <w:r w:rsidRPr="00B43C50">
        <w:rPr>
          <w:rFonts w:cs="Times New Roman"/>
          <w:b/>
          <w:sz w:val="28"/>
          <w:szCs w:val="24"/>
        </w:rPr>
        <w:t>Článok I</w:t>
      </w:r>
    </w:p>
    <w:p w14:paraId="4D5BFC17" w14:textId="77777777" w:rsidR="00B43C50" w:rsidRPr="00B43C50" w:rsidRDefault="00B43C50" w:rsidP="00B43C50">
      <w:pPr>
        <w:spacing w:after="0"/>
        <w:contextualSpacing/>
        <w:jc w:val="center"/>
        <w:rPr>
          <w:rFonts w:cs="Times New Roman"/>
          <w:b/>
          <w:sz w:val="28"/>
          <w:szCs w:val="24"/>
        </w:rPr>
      </w:pPr>
      <w:r w:rsidRPr="00B43C50">
        <w:rPr>
          <w:rFonts w:cs="Times New Roman"/>
          <w:b/>
          <w:sz w:val="28"/>
          <w:szCs w:val="24"/>
        </w:rPr>
        <w:t xml:space="preserve">Predmet </w:t>
      </w:r>
      <w:r w:rsidR="00CC12CA">
        <w:rPr>
          <w:rFonts w:cs="Times New Roman"/>
          <w:b/>
          <w:sz w:val="28"/>
          <w:szCs w:val="24"/>
        </w:rPr>
        <w:t>zmluvy</w:t>
      </w:r>
    </w:p>
    <w:p w14:paraId="5CE2D63F" w14:textId="77777777" w:rsidR="00B43C50" w:rsidRDefault="00B43C50" w:rsidP="00B43C50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420B34" w14:textId="77777777" w:rsidR="00CC12CA" w:rsidRDefault="00B43C50" w:rsidP="00F83206">
      <w:pPr>
        <w:numPr>
          <w:ilvl w:val="0"/>
          <w:numId w:val="3"/>
        </w:numPr>
        <w:tabs>
          <w:tab w:val="clear" w:pos="360"/>
          <w:tab w:val="num" w:pos="450"/>
        </w:tabs>
        <w:spacing w:after="0"/>
        <w:ind w:left="450" w:hanging="450"/>
        <w:jc w:val="both"/>
        <w:rPr>
          <w:rFonts w:cs="Calibri"/>
          <w:sz w:val="24"/>
          <w:szCs w:val="24"/>
        </w:rPr>
      </w:pPr>
      <w:r w:rsidRPr="00B43C50">
        <w:rPr>
          <w:rFonts w:cs="Times New Roman"/>
          <w:sz w:val="24"/>
          <w:szCs w:val="24"/>
        </w:rPr>
        <w:t>Na základe tejto zmluvy</w:t>
      </w:r>
      <w:r w:rsidR="00087F5F">
        <w:rPr>
          <w:rFonts w:cs="Times New Roman"/>
          <w:sz w:val="24"/>
          <w:szCs w:val="24"/>
        </w:rPr>
        <w:t xml:space="preserve"> sa</w:t>
      </w:r>
      <w:r w:rsidRPr="00B43C50">
        <w:rPr>
          <w:rFonts w:cs="Times New Roman"/>
          <w:sz w:val="24"/>
          <w:szCs w:val="24"/>
        </w:rPr>
        <w:t xml:space="preserve"> </w:t>
      </w:r>
      <w:r w:rsidR="00CC12CA">
        <w:rPr>
          <w:rFonts w:cs="Times New Roman"/>
          <w:sz w:val="24"/>
          <w:szCs w:val="24"/>
        </w:rPr>
        <w:t xml:space="preserve">veriteľ </w:t>
      </w:r>
      <w:r w:rsidR="00087F5F">
        <w:rPr>
          <w:rFonts w:cs="Times New Roman"/>
          <w:sz w:val="24"/>
          <w:szCs w:val="24"/>
        </w:rPr>
        <w:t>zaväzuje prenechať</w:t>
      </w:r>
      <w:r w:rsidRPr="00B43C50">
        <w:rPr>
          <w:rFonts w:cs="Times New Roman"/>
          <w:sz w:val="24"/>
          <w:szCs w:val="24"/>
        </w:rPr>
        <w:t xml:space="preserve"> </w:t>
      </w:r>
      <w:r w:rsidR="00CC12CA">
        <w:rPr>
          <w:rFonts w:cs="Times New Roman"/>
          <w:sz w:val="24"/>
          <w:szCs w:val="24"/>
        </w:rPr>
        <w:t xml:space="preserve">dlžníkovi peňažnú sumu vo výške </w:t>
      </w:r>
      <w:r w:rsidR="00CC12CA">
        <w:rPr>
          <w:rFonts w:cs="Calibri"/>
          <w:sz w:val="24"/>
          <w:szCs w:val="24"/>
        </w:rPr>
        <w:t>......................... Eur, slovom ......................... Eur</w:t>
      </w:r>
      <w:r w:rsidR="001A24D4">
        <w:rPr>
          <w:rFonts w:cs="Calibri"/>
          <w:sz w:val="24"/>
          <w:szCs w:val="24"/>
        </w:rPr>
        <w:t xml:space="preserve"> (ďalej len „</w:t>
      </w:r>
      <w:r w:rsidR="008D3560">
        <w:rPr>
          <w:rFonts w:cs="Calibri"/>
          <w:sz w:val="24"/>
          <w:szCs w:val="24"/>
        </w:rPr>
        <w:t>predmet pôžičky</w:t>
      </w:r>
      <w:r w:rsidR="001A24D4">
        <w:rPr>
          <w:rFonts w:cs="Calibri"/>
          <w:sz w:val="24"/>
          <w:szCs w:val="24"/>
        </w:rPr>
        <w:t>“)</w:t>
      </w:r>
      <w:r w:rsidR="008D3560">
        <w:rPr>
          <w:rFonts w:cs="Calibri"/>
          <w:sz w:val="24"/>
          <w:szCs w:val="24"/>
        </w:rPr>
        <w:t xml:space="preserve">, </w:t>
      </w:r>
      <w:r w:rsidR="000E65D0">
        <w:rPr>
          <w:rFonts w:cs="Calibri"/>
          <w:sz w:val="24"/>
          <w:szCs w:val="24"/>
        </w:rPr>
        <w:t>za podmienok a spôsobom určeným</w:t>
      </w:r>
      <w:r w:rsidR="008D3560">
        <w:rPr>
          <w:rFonts w:cs="Calibri"/>
          <w:sz w:val="24"/>
          <w:szCs w:val="24"/>
        </w:rPr>
        <w:t xml:space="preserve"> touto zmluvou</w:t>
      </w:r>
      <w:r w:rsidR="00CC12CA">
        <w:rPr>
          <w:rFonts w:cs="Calibri"/>
          <w:sz w:val="24"/>
          <w:szCs w:val="24"/>
        </w:rPr>
        <w:t>.</w:t>
      </w:r>
    </w:p>
    <w:p w14:paraId="51B474F9" w14:textId="77777777" w:rsidR="00087F5F" w:rsidRDefault="00087F5F" w:rsidP="00087F5F">
      <w:pPr>
        <w:spacing w:after="0"/>
        <w:ind w:left="450"/>
        <w:jc w:val="both"/>
        <w:rPr>
          <w:rFonts w:cs="Calibri"/>
          <w:sz w:val="24"/>
          <w:szCs w:val="24"/>
        </w:rPr>
      </w:pPr>
    </w:p>
    <w:p w14:paraId="12F85F4F" w14:textId="53A060A6" w:rsidR="00E81DBB" w:rsidRPr="008F083F" w:rsidRDefault="001A24D4" w:rsidP="00F83206">
      <w:pPr>
        <w:numPr>
          <w:ilvl w:val="0"/>
          <w:numId w:val="3"/>
        </w:numPr>
        <w:tabs>
          <w:tab w:val="clear" w:pos="360"/>
          <w:tab w:val="num" w:pos="450"/>
        </w:tabs>
        <w:spacing w:after="0"/>
        <w:ind w:left="450" w:hanging="45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Predmet pôžičky</w:t>
      </w:r>
      <w:r w:rsidR="00CC12CA">
        <w:rPr>
          <w:rFonts w:cs="Calibri"/>
          <w:sz w:val="24"/>
          <w:szCs w:val="24"/>
        </w:rPr>
        <w:t xml:space="preserve"> veriteľ odovzdá dlžníkovi</w:t>
      </w:r>
      <w:r w:rsidR="00087F5F">
        <w:rPr>
          <w:rFonts w:cs="Calibri"/>
          <w:sz w:val="24"/>
          <w:szCs w:val="24"/>
        </w:rPr>
        <w:t xml:space="preserve"> </w:t>
      </w:r>
      <w:r w:rsidR="00CC12CA">
        <w:rPr>
          <w:rFonts w:cs="Calibri"/>
          <w:sz w:val="24"/>
          <w:szCs w:val="24"/>
        </w:rPr>
        <w:t xml:space="preserve">......................... </w:t>
      </w:r>
      <w:r w:rsidR="00CC12CA" w:rsidRPr="00CC12CA">
        <w:rPr>
          <w:rFonts w:cs="Calibri"/>
          <w:i/>
          <w:color w:val="00B050"/>
          <w:sz w:val="24"/>
          <w:szCs w:val="24"/>
        </w:rPr>
        <w:t>(</w:t>
      </w:r>
      <w:r w:rsidR="007E1A7F">
        <w:rPr>
          <w:rFonts w:cs="Calibri"/>
          <w:i/>
          <w:color w:val="00B050"/>
          <w:sz w:val="24"/>
          <w:szCs w:val="24"/>
        </w:rPr>
        <w:t xml:space="preserve">napr. </w:t>
      </w:r>
      <w:r w:rsidR="00CC12CA" w:rsidRPr="00CC12CA">
        <w:rPr>
          <w:rFonts w:cs="Calibri"/>
          <w:i/>
          <w:color w:val="00B050"/>
          <w:sz w:val="24"/>
          <w:szCs w:val="24"/>
        </w:rPr>
        <w:t>pri podpise zmluvy, do 5 dní od uzavretia zmluvy a pod.)</w:t>
      </w:r>
      <w:r w:rsidR="00CC12CA">
        <w:rPr>
          <w:rFonts w:cs="Calibri"/>
          <w:sz w:val="24"/>
          <w:szCs w:val="24"/>
        </w:rPr>
        <w:t>, a</w:t>
      </w:r>
      <w:r w:rsidR="00FB2138">
        <w:rPr>
          <w:rFonts w:cs="Calibri"/>
          <w:sz w:val="24"/>
          <w:szCs w:val="24"/>
        </w:rPr>
        <w:t> </w:t>
      </w:r>
      <w:r w:rsidR="00CC12CA">
        <w:rPr>
          <w:rFonts w:cs="Calibri"/>
          <w:sz w:val="24"/>
          <w:szCs w:val="24"/>
        </w:rPr>
        <w:t>to</w:t>
      </w:r>
      <w:r w:rsidR="00FB2138">
        <w:rPr>
          <w:rFonts w:cs="Calibri"/>
          <w:sz w:val="24"/>
          <w:szCs w:val="24"/>
        </w:rPr>
        <w:t xml:space="preserve"> .........................</w:t>
      </w:r>
      <w:r w:rsidR="00CC12CA">
        <w:rPr>
          <w:rFonts w:cs="Calibri"/>
          <w:sz w:val="24"/>
          <w:szCs w:val="24"/>
        </w:rPr>
        <w:t xml:space="preserve"> </w:t>
      </w:r>
      <w:r w:rsidR="00CC12CA" w:rsidRPr="00FB2138">
        <w:rPr>
          <w:rFonts w:cs="Calibri"/>
          <w:i/>
          <w:color w:val="00B050"/>
          <w:sz w:val="24"/>
          <w:szCs w:val="24"/>
        </w:rPr>
        <w:t>(</w:t>
      </w:r>
      <w:r w:rsidR="007E1A7F">
        <w:rPr>
          <w:rFonts w:cs="Calibri"/>
          <w:i/>
          <w:color w:val="00B050"/>
          <w:sz w:val="24"/>
          <w:szCs w:val="24"/>
        </w:rPr>
        <w:t xml:space="preserve">napr. </w:t>
      </w:r>
      <w:r w:rsidR="00CC12CA" w:rsidRPr="00FB2138">
        <w:rPr>
          <w:rFonts w:cs="Times New Roman"/>
          <w:i/>
          <w:color w:val="00B050"/>
          <w:sz w:val="24"/>
          <w:szCs w:val="24"/>
        </w:rPr>
        <w:t xml:space="preserve">bezhotovostným prevodom na </w:t>
      </w:r>
      <w:r w:rsidR="00CC12CA" w:rsidRPr="00FB2138">
        <w:rPr>
          <w:rFonts w:cs="Times New Roman"/>
          <w:i/>
          <w:color w:val="00B050"/>
          <w:sz w:val="24"/>
          <w:szCs w:val="24"/>
        </w:rPr>
        <w:lastRenderedPageBreak/>
        <w:t xml:space="preserve">bankový účet </w:t>
      </w:r>
      <w:r w:rsidR="00CD73A9">
        <w:rPr>
          <w:rFonts w:cs="Times New Roman"/>
          <w:i/>
          <w:color w:val="00B050"/>
          <w:sz w:val="24"/>
          <w:szCs w:val="24"/>
        </w:rPr>
        <w:t>dlžníka</w:t>
      </w:r>
      <w:r w:rsidR="00CC12CA" w:rsidRPr="00FB2138">
        <w:rPr>
          <w:rFonts w:cs="Times New Roman"/>
          <w:i/>
          <w:color w:val="00B050"/>
          <w:sz w:val="24"/>
          <w:szCs w:val="24"/>
        </w:rPr>
        <w:t xml:space="preserve"> uvedený v záhlaví tejto zmluvy, v hotovosti k rukám </w:t>
      </w:r>
      <w:r w:rsidR="00CD73A9">
        <w:rPr>
          <w:rFonts w:cs="Times New Roman"/>
          <w:i/>
          <w:color w:val="00B050"/>
          <w:sz w:val="24"/>
          <w:szCs w:val="24"/>
        </w:rPr>
        <w:t>dlžníka</w:t>
      </w:r>
      <w:r w:rsidR="00FB2138" w:rsidRPr="00FB2138">
        <w:rPr>
          <w:rFonts w:cs="Times New Roman"/>
          <w:i/>
          <w:color w:val="00B050"/>
          <w:sz w:val="24"/>
          <w:szCs w:val="24"/>
        </w:rPr>
        <w:t xml:space="preserve"> a pod.)</w:t>
      </w:r>
      <w:r w:rsidR="00FB2138">
        <w:rPr>
          <w:rFonts w:cs="Times New Roman"/>
          <w:sz w:val="24"/>
          <w:szCs w:val="24"/>
        </w:rPr>
        <w:t>.</w:t>
      </w:r>
      <w:r w:rsidR="008D3560">
        <w:rPr>
          <w:rFonts w:cs="Times New Roman"/>
          <w:sz w:val="24"/>
          <w:szCs w:val="24"/>
        </w:rPr>
        <w:t xml:space="preserve"> Dlžník na </w:t>
      </w:r>
      <w:r w:rsidR="008F083F">
        <w:rPr>
          <w:rFonts w:cs="Times New Roman"/>
          <w:sz w:val="24"/>
          <w:szCs w:val="24"/>
        </w:rPr>
        <w:t>výzvu</w:t>
      </w:r>
      <w:r w:rsidR="008D3560">
        <w:rPr>
          <w:rFonts w:cs="Times New Roman"/>
          <w:sz w:val="24"/>
          <w:szCs w:val="24"/>
        </w:rPr>
        <w:t xml:space="preserve"> veriteľa bezodkladne písomne potvrdí veriteľovi prijatie pôžičky</w:t>
      </w:r>
      <w:r w:rsidR="00952452">
        <w:rPr>
          <w:rFonts w:cs="Times New Roman"/>
          <w:sz w:val="24"/>
          <w:szCs w:val="24"/>
        </w:rPr>
        <w:t xml:space="preserve"> v celom rozsahu</w:t>
      </w:r>
      <w:r w:rsidR="008D3560">
        <w:rPr>
          <w:rFonts w:cs="Times New Roman"/>
          <w:sz w:val="24"/>
          <w:szCs w:val="24"/>
        </w:rPr>
        <w:t>.</w:t>
      </w:r>
    </w:p>
    <w:p w14:paraId="5D6D0DEC" w14:textId="77777777" w:rsidR="008F083F" w:rsidRPr="008F083F" w:rsidRDefault="008F083F" w:rsidP="008F083F">
      <w:pPr>
        <w:spacing w:after="0"/>
        <w:ind w:left="450"/>
        <w:jc w:val="both"/>
        <w:rPr>
          <w:rFonts w:cs="Calibri"/>
          <w:sz w:val="24"/>
          <w:szCs w:val="24"/>
        </w:rPr>
      </w:pPr>
    </w:p>
    <w:p w14:paraId="3BBC07BA" w14:textId="4AA89AD1" w:rsidR="008F083F" w:rsidRDefault="00816416" w:rsidP="00F83206">
      <w:pPr>
        <w:numPr>
          <w:ilvl w:val="0"/>
          <w:numId w:val="3"/>
        </w:numPr>
        <w:tabs>
          <w:tab w:val="clear" w:pos="360"/>
          <w:tab w:val="num" w:pos="450"/>
        </w:tabs>
        <w:spacing w:after="0"/>
        <w:ind w:left="450" w:hanging="45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Ak veriteľ neodovzdá dlžníkovi predmet pôžičky v súlade s touto zmluvou, dlžník má nárok na zmluvnú pokutu vo výške .........................</w:t>
      </w:r>
      <w:r w:rsidR="00952452">
        <w:rPr>
          <w:rFonts w:cs="Calibri"/>
          <w:sz w:val="24"/>
          <w:szCs w:val="24"/>
        </w:rPr>
        <w:t xml:space="preserve"> Eur</w:t>
      </w:r>
      <w:r>
        <w:rPr>
          <w:rFonts w:cs="Calibri"/>
          <w:sz w:val="24"/>
          <w:szCs w:val="24"/>
        </w:rPr>
        <w:t>. Zaplatením zmluvnej pokuty táto zmluva zaniká.</w:t>
      </w:r>
    </w:p>
    <w:p w14:paraId="3781411D" w14:textId="77777777" w:rsidR="00816416" w:rsidRDefault="00816416" w:rsidP="00816416">
      <w:pPr>
        <w:spacing w:after="0"/>
        <w:jc w:val="both"/>
        <w:rPr>
          <w:rFonts w:cs="Calibri"/>
          <w:sz w:val="24"/>
          <w:szCs w:val="24"/>
        </w:rPr>
      </w:pPr>
    </w:p>
    <w:p w14:paraId="74ABC781" w14:textId="77777777" w:rsidR="00816416" w:rsidRDefault="00816416" w:rsidP="00816416">
      <w:pPr>
        <w:spacing w:after="0"/>
        <w:jc w:val="both"/>
        <w:rPr>
          <w:rFonts w:cs="Calibri"/>
          <w:sz w:val="24"/>
          <w:szCs w:val="24"/>
        </w:rPr>
      </w:pPr>
    </w:p>
    <w:p w14:paraId="7D11951F" w14:textId="77777777" w:rsidR="00816416" w:rsidRPr="00834E26" w:rsidRDefault="00816416" w:rsidP="00816416">
      <w:pPr>
        <w:spacing w:after="0"/>
        <w:jc w:val="center"/>
        <w:rPr>
          <w:rFonts w:cs="Calibri"/>
          <w:b/>
          <w:sz w:val="28"/>
          <w:szCs w:val="24"/>
        </w:rPr>
      </w:pPr>
      <w:r w:rsidRPr="00834E26">
        <w:rPr>
          <w:rFonts w:cs="Calibri"/>
          <w:b/>
          <w:sz w:val="28"/>
          <w:szCs w:val="24"/>
        </w:rPr>
        <w:t>Článok II</w:t>
      </w:r>
    </w:p>
    <w:p w14:paraId="2692D0CE" w14:textId="77777777" w:rsidR="00816416" w:rsidRPr="00834E26" w:rsidRDefault="00816416" w:rsidP="00816416">
      <w:pPr>
        <w:spacing w:after="0"/>
        <w:jc w:val="center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>Úrok</w:t>
      </w:r>
    </w:p>
    <w:p w14:paraId="69614321" w14:textId="77777777" w:rsidR="00816416" w:rsidRDefault="00816416" w:rsidP="00816416">
      <w:pPr>
        <w:spacing w:after="0"/>
        <w:jc w:val="both"/>
        <w:rPr>
          <w:rFonts w:cs="Calibri"/>
          <w:sz w:val="24"/>
          <w:szCs w:val="24"/>
        </w:rPr>
      </w:pPr>
    </w:p>
    <w:p w14:paraId="53593017" w14:textId="0AB76D5E" w:rsidR="00816416" w:rsidRPr="00D6516F" w:rsidRDefault="001A24D4" w:rsidP="00816416">
      <w:pPr>
        <w:spacing w:after="0"/>
        <w:jc w:val="both"/>
        <w:rPr>
          <w:rFonts w:cs="Calibri"/>
          <w:color w:val="00B050"/>
          <w:sz w:val="24"/>
          <w:szCs w:val="24"/>
        </w:rPr>
      </w:pPr>
      <w:r>
        <w:rPr>
          <w:rFonts w:cs="Calibri"/>
          <w:sz w:val="24"/>
          <w:szCs w:val="24"/>
        </w:rPr>
        <w:t>Zmluvné str</w:t>
      </w:r>
      <w:r w:rsidR="008D3560">
        <w:rPr>
          <w:rFonts w:cs="Calibri"/>
          <w:sz w:val="24"/>
          <w:szCs w:val="24"/>
        </w:rPr>
        <w:t xml:space="preserve">any sa dohodli, že pôžička bude </w:t>
      </w:r>
      <w:r w:rsidRPr="00D6516F">
        <w:rPr>
          <w:rFonts w:cs="Calibri"/>
          <w:i/>
          <w:color w:val="00B050"/>
          <w:sz w:val="24"/>
          <w:szCs w:val="24"/>
        </w:rPr>
        <w:t>bezúročná</w:t>
      </w:r>
      <w:r w:rsidR="007E1A7F">
        <w:rPr>
          <w:rFonts w:cs="Calibri"/>
          <w:i/>
          <w:color w:val="00B050"/>
          <w:sz w:val="24"/>
          <w:szCs w:val="24"/>
        </w:rPr>
        <w:t xml:space="preserve"> </w:t>
      </w:r>
      <w:r w:rsidR="008D3560" w:rsidRPr="00D6516F">
        <w:rPr>
          <w:rFonts w:cs="Calibri"/>
          <w:color w:val="00B050"/>
          <w:sz w:val="24"/>
          <w:szCs w:val="24"/>
        </w:rPr>
        <w:t>/</w:t>
      </w:r>
      <w:r w:rsidR="008D3560" w:rsidRPr="00D6516F">
        <w:rPr>
          <w:rFonts w:cs="Calibri"/>
          <w:i/>
          <w:color w:val="00B050"/>
          <w:sz w:val="24"/>
          <w:szCs w:val="24"/>
        </w:rPr>
        <w:t xml:space="preserve"> úročná, s úrokom vo výške </w:t>
      </w:r>
      <w:r w:rsidR="008D3560" w:rsidRPr="00D6516F">
        <w:rPr>
          <w:rFonts w:cs="Calibri"/>
          <w:color w:val="00B050"/>
          <w:sz w:val="24"/>
          <w:szCs w:val="24"/>
        </w:rPr>
        <w:t xml:space="preserve">......... </w:t>
      </w:r>
      <w:r w:rsidR="008D3560" w:rsidRPr="00D6516F">
        <w:rPr>
          <w:rFonts w:cs="Calibri"/>
          <w:color w:val="00B050"/>
          <w:sz w:val="24"/>
          <w:szCs w:val="24"/>
          <w:lang w:val="en-US"/>
        </w:rPr>
        <w:t>%</w:t>
      </w:r>
      <w:r w:rsidR="008D3560" w:rsidRPr="00D6516F">
        <w:rPr>
          <w:rFonts w:cs="Calibri"/>
          <w:color w:val="00B050"/>
          <w:sz w:val="24"/>
          <w:szCs w:val="24"/>
        </w:rPr>
        <w:t xml:space="preserve"> </w:t>
      </w:r>
      <w:r w:rsidR="008D3560" w:rsidRPr="00D6516F">
        <w:rPr>
          <w:rFonts w:cs="Calibri"/>
          <w:i/>
          <w:color w:val="00B050"/>
          <w:sz w:val="24"/>
          <w:szCs w:val="24"/>
        </w:rPr>
        <w:t>ročne z predmetu pôžičky</w:t>
      </w:r>
      <w:r w:rsidR="008F083F" w:rsidRPr="00D6516F">
        <w:rPr>
          <w:rFonts w:cs="Calibri"/>
          <w:i/>
          <w:color w:val="00B050"/>
          <w:sz w:val="24"/>
          <w:szCs w:val="24"/>
        </w:rPr>
        <w:t xml:space="preserve"> odo dňa prijatia predmetu pôžičky dlžníkom</w:t>
      </w:r>
      <w:r w:rsidR="00136B3B" w:rsidRPr="00D6516F">
        <w:rPr>
          <w:rFonts w:cs="Calibri"/>
          <w:i/>
          <w:color w:val="00B050"/>
          <w:sz w:val="24"/>
          <w:szCs w:val="24"/>
        </w:rPr>
        <w:t xml:space="preserve"> do úplného vrátenia pôžičky</w:t>
      </w:r>
      <w:r w:rsidR="008D3560" w:rsidRPr="00D6516F">
        <w:rPr>
          <w:rFonts w:cs="Calibri"/>
          <w:color w:val="00B050"/>
          <w:sz w:val="24"/>
          <w:szCs w:val="24"/>
        </w:rPr>
        <w:t>.</w:t>
      </w:r>
    </w:p>
    <w:p w14:paraId="1F96B9CD" w14:textId="77777777" w:rsidR="00834E26" w:rsidRDefault="00834E26" w:rsidP="00834E26">
      <w:pPr>
        <w:spacing w:after="0"/>
        <w:ind w:left="360"/>
        <w:jc w:val="both"/>
        <w:rPr>
          <w:rFonts w:cs="Calibri"/>
          <w:sz w:val="24"/>
          <w:szCs w:val="24"/>
        </w:rPr>
      </w:pPr>
    </w:p>
    <w:p w14:paraId="74629FF9" w14:textId="77777777" w:rsidR="00834E26" w:rsidRDefault="00834E26" w:rsidP="00834E26">
      <w:pPr>
        <w:spacing w:after="0"/>
        <w:ind w:left="360"/>
        <w:jc w:val="both"/>
        <w:rPr>
          <w:rFonts w:cs="Calibri"/>
          <w:sz w:val="24"/>
          <w:szCs w:val="24"/>
        </w:rPr>
      </w:pPr>
    </w:p>
    <w:p w14:paraId="069FFDA2" w14:textId="77777777" w:rsidR="00834E26" w:rsidRPr="00834E26" w:rsidRDefault="00834E26" w:rsidP="00834E26">
      <w:pPr>
        <w:spacing w:after="0"/>
        <w:jc w:val="center"/>
        <w:rPr>
          <w:rFonts w:cs="Calibri"/>
          <w:b/>
          <w:sz w:val="28"/>
          <w:szCs w:val="24"/>
        </w:rPr>
      </w:pPr>
      <w:r w:rsidRPr="00834E26">
        <w:rPr>
          <w:rFonts w:cs="Calibri"/>
          <w:b/>
          <w:sz w:val="28"/>
          <w:szCs w:val="24"/>
        </w:rPr>
        <w:t>Článok II</w:t>
      </w:r>
      <w:r w:rsidR="00816416">
        <w:rPr>
          <w:rFonts w:cs="Calibri"/>
          <w:b/>
          <w:sz w:val="28"/>
          <w:szCs w:val="24"/>
        </w:rPr>
        <w:t>I</w:t>
      </w:r>
    </w:p>
    <w:p w14:paraId="42D1F22A" w14:textId="77777777" w:rsidR="00834E26" w:rsidRPr="00834E26" w:rsidRDefault="008D3560" w:rsidP="00834E26">
      <w:pPr>
        <w:spacing w:after="0"/>
        <w:jc w:val="center"/>
        <w:rPr>
          <w:rFonts w:cs="Calibri"/>
          <w:b/>
          <w:sz w:val="28"/>
          <w:szCs w:val="24"/>
        </w:rPr>
      </w:pPr>
      <w:r>
        <w:rPr>
          <w:rFonts w:cs="Calibri"/>
          <w:b/>
          <w:sz w:val="28"/>
          <w:szCs w:val="24"/>
        </w:rPr>
        <w:t>Vrátenie pôžičky</w:t>
      </w:r>
    </w:p>
    <w:p w14:paraId="0B440596" w14:textId="77777777" w:rsidR="00834E26" w:rsidRPr="00834E26" w:rsidRDefault="00834E26" w:rsidP="00834E26">
      <w:pPr>
        <w:spacing w:after="0"/>
        <w:ind w:left="360"/>
        <w:jc w:val="center"/>
        <w:rPr>
          <w:rFonts w:cs="Calibri"/>
          <w:b/>
          <w:sz w:val="24"/>
          <w:szCs w:val="24"/>
        </w:rPr>
      </w:pPr>
    </w:p>
    <w:p w14:paraId="4B96F42E" w14:textId="41482DF3" w:rsidR="00816416" w:rsidRPr="00816416" w:rsidRDefault="008D3560" w:rsidP="00816416">
      <w:pPr>
        <w:numPr>
          <w:ilvl w:val="0"/>
          <w:numId w:val="4"/>
        </w:numPr>
        <w:spacing w:after="0"/>
        <w:ind w:left="450"/>
        <w:jc w:val="both"/>
        <w:rPr>
          <w:rFonts w:cs="Calibri"/>
          <w:i/>
          <w:sz w:val="24"/>
          <w:szCs w:val="24"/>
        </w:rPr>
      </w:pPr>
      <w:r>
        <w:rPr>
          <w:rFonts w:cs="Calibri"/>
          <w:sz w:val="24"/>
          <w:szCs w:val="24"/>
        </w:rPr>
        <w:t>Dlžník sa zaväzuje vrátiť predmet pôžičky</w:t>
      </w:r>
      <w:r w:rsidR="00CD73A9">
        <w:rPr>
          <w:rFonts w:cs="Calibri"/>
          <w:sz w:val="24"/>
          <w:szCs w:val="24"/>
        </w:rPr>
        <w:t xml:space="preserve"> (čl. I ods. 1) spolu s úrokom z predmetu pôžičky (čl. I</w:t>
      </w:r>
      <w:r w:rsidR="00087F5F">
        <w:rPr>
          <w:rFonts w:cs="Calibri"/>
          <w:sz w:val="24"/>
          <w:szCs w:val="24"/>
        </w:rPr>
        <w:t>I</w:t>
      </w:r>
      <w:r w:rsidR="00CD73A9">
        <w:rPr>
          <w:rFonts w:cs="Calibri"/>
          <w:sz w:val="24"/>
          <w:szCs w:val="24"/>
        </w:rPr>
        <w:t>)</w:t>
      </w:r>
      <w:r w:rsidR="008F083F">
        <w:rPr>
          <w:rFonts w:cs="Calibri"/>
          <w:sz w:val="24"/>
          <w:szCs w:val="24"/>
        </w:rPr>
        <w:t xml:space="preserve"> najneskôr</w:t>
      </w:r>
      <w:r w:rsidR="00CD73A9">
        <w:rPr>
          <w:rFonts w:cs="Calibri"/>
          <w:sz w:val="24"/>
          <w:szCs w:val="24"/>
        </w:rPr>
        <w:t xml:space="preserve"> do ......................... </w:t>
      </w:r>
      <w:r w:rsidR="00CD73A9" w:rsidRPr="00CD73A9">
        <w:rPr>
          <w:rFonts w:cs="Calibri"/>
          <w:i/>
          <w:color w:val="00B050"/>
          <w:sz w:val="24"/>
          <w:szCs w:val="24"/>
        </w:rPr>
        <w:t>(uveďte konkrétny dátum</w:t>
      </w:r>
      <w:r w:rsidR="007E1A7F">
        <w:rPr>
          <w:rFonts w:cs="Calibri"/>
          <w:i/>
          <w:color w:val="00B050"/>
          <w:sz w:val="24"/>
          <w:szCs w:val="24"/>
        </w:rPr>
        <w:t xml:space="preserve"> alebo</w:t>
      </w:r>
      <w:r w:rsidR="00CD73A9" w:rsidRPr="00CD73A9">
        <w:rPr>
          <w:rFonts w:cs="Calibri"/>
          <w:i/>
          <w:color w:val="00B050"/>
          <w:sz w:val="24"/>
          <w:szCs w:val="24"/>
        </w:rPr>
        <w:t xml:space="preserve"> iný časový údaj)</w:t>
      </w:r>
      <w:r w:rsidR="00CD73A9">
        <w:rPr>
          <w:rFonts w:cs="Calibri"/>
          <w:sz w:val="24"/>
          <w:szCs w:val="24"/>
        </w:rPr>
        <w:t xml:space="preserve">, a to ......................... </w:t>
      </w:r>
      <w:r w:rsidR="00CD73A9" w:rsidRPr="00FB2138">
        <w:rPr>
          <w:rFonts w:cs="Calibri"/>
          <w:i/>
          <w:color w:val="00B050"/>
          <w:sz w:val="24"/>
          <w:szCs w:val="24"/>
        </w:rPr>
        <w:t>(</w:t>
      </w:r>
      <w:r w:rsidR="007E1A7F">
        <w:rPr>
          <w:rFonts w:cs="Calibri"/>
          <w:i/>
          <w:color w:val="00B050"/>
          <w:sz w:val="24"/>
          <w:szCs w:val="24"/>
        </w:rPr>
        <w:t xml:space="preserve">napr. </w:t>
      </w:r>
      <w:r w:rsidR="00CD73A9" w:rsidRPr="00FB2138">
        <w:rPr>
          <w:rFonts w:cs="Times New Roman"/>
          <w:i/>
          <w:color w:val="00B050"/>
          <w:sz w:val="24"/>
          <w:szCs w:val="24"/>
        </w:rPr>
        <w:t xml:space="preserve">bezhotovostným prevodom na bankový účet </w:t>
      </w:r>
      <w:r w:rsidR="00A572E2">
        <w:rPr>
          <w:rFonts w:cs="Times New Roman"/>
          <w:i/>
          <w:color w:val="00B050"/>
          <w:sz w:val="24"/>
          <w:szCs w:val="24"/>
        </w:rPr>
        <w:t>veriteľa</w:t>
      </w:r>
      <w:r w:rsidR="00CD73A9" w:rsidRPr="00FB2138">
        <w:rPr>
          <w:rFonts w:cs="Times New Roman"/>
          <w:i/>
          <w:color w:val="00B050"/>
          <w:sz w:val="24"/>
          <w:szCs w:val="24"/>
        </w:rPr>
        <w:t xml:space="preserve"> uvedený v záhlaví tejto zmluvy, v hotovosti k rukám </w:t>
      </w:r>
      <w:r w:rsidR="00A572E2">
        <w:rPr>
          <w:rFonts w:cs="Times New Roman"/>
          <w:i/>
          <w:color w:val="00B050"/>
          <w:sz w:val="24"/>
          <w:szCs w:val="24"/>
        </w:rPr>
        <w:t>veriteľa</w:t>
      </w:r>
      <w:r w:rsidR="00CD73A9" w:rsidRPr="00FB2138">
        <w:rPr>
          <w:rFonts w:cs="Times New Roman"/>
          <w:i/>
          <w:color w:val="00B050"/>
          <w:sz w:val="24"/>
          <w:szCs w:val="24"/>
        </w:rPr>
        <w:t xml:space="preserve"> a pod.)</w:t>
      </w:r>
      <w:r w:rsidR="00CD73A9">
        <w:rPr>
          <w:rFonts w:cs="Times New Roman"/>
          <w:sz w:val="24"/>
          <w:szCs w:val="24"/>
        </w:rPr>
        <w:t>.</w:t>
      </w:r>
    </w:p>
    <w:p w14:paraId="79225463" w14:textId="77777777" w:rsidR="00CD73A9" w:rsidRPr="00CD73A9" w:rsidRDefault="00CD73A9" w:rsidP="00CD73A9">
      <w:pPr>
        <w:spacing w:after="0"/>
        <w:ind w:left="450"/>
        <w:jc w:val="both"/>
        <w:rPr>
          <w:rFonts w:cs="Calibri"/>
          <w:i/>
          <w:sz w:val="24"/>
          <w:szCs w:val="24"/>
        </w:rPr>
      </w:pPr>
    </w:p>
    <w:p w14:paraId="350C4557" w14:textId="77777777" w:rsidR="00CD73A9" w:rsidRDefault="00CD73A9" w:rsidP="00A572E2">
      <w:pPr>
        <w:numPr>
          <w:ilvl w:val="0"/>
          <w:numId w:val="4"/>
        </w:numPr>
        <w:spacing w:after="0"/>
        <w:jc w:val="both"/>
        <w:rPr>
          <w:rFonts w:cs="Calibri"/>
          <w:sz w:val="24"/>
          <w:szCs w:val="24"/>
        </w:rPr>
      </w:pPr>
      <w:r w:rsidRPr="00CD73A9">
        <w:rPr>
          <w:rFonts w:cs="Calibri"/>
          <w:sz w:val="24"/>
          <w:szCs w:val="24"/>
        </w:rPr>
        <w:t>Veriteľ je povinný prijať i čiastočné plnenie a dlžník má oprávnenie vr</w:t>
      </w:r>
      <w:r>
        <w:rPr>
          <w:rFonts w:cs="Calibri"/>
          <w:sz w:val="24"/>
          <w:szCs w:val="24"/>
        </w:rPr>
        <w:t>átiť</w:t>
      </w:r>
      <w:r w:rsidR="008F083F">
        <w:rPr>
          <w:rFonts w:cs="Calibri"/>
          <w:sz w:val="24"/>
          <w:szCs w:val="24"/>
        </w:rPr>
        <w:t xml:space="preserve"> predmet pôžičky</w:t>
      </w:r>
      <w:r>
        <w:rPr>
          <w:rFonts w:cs="Calibri"/>
          <w:sz w:val="24"/>
          <w:szCs w:val="24"/>
        </w:rPr>
        <w:t xml:space="preserve"> čiastočným plnením</w:t>
      </w:r>
      <w:r w:rsidR="00A572E2">
        <w:rPr>
          <w:rFonts w:cs="Calibri"/>
          <w:sz w:val="24"/>
          <w:szCs w:val="24"/>
        </w:rPr>
        <w:t xml:space="preserve"> aj pred dohodnutou lehotou vrátenia predmetu pôžičky podľa ods. 1</w:t>
      </w:r>
      <w:r w:rsidR="00136B3B">
        <w:rPr>
          <w:rFonts w:cs="Calibri"/>
          <w:sz w:val="24"/>
          <w:szCs w:val="24"/>
        </w:rPr>
        <w:t>, ak sa zmluvné strany nedohodnú</w:t>
      </w:r>
      <w:r>
        <w:rPr>
          <w:rFonts w:cs="Calibri"/>
          <w:sz w:val="24"/>
          <w:szCs w:val="24"/>
        </w:rPr>
        <w:t xml:space="preserve"> inak.</w:t>
      </w:r>
      <w:r w:rsidR="00A572E2">
        <w:rPr>
          <w:rFonts w:cs="Calibri"/>
          <w:sz w:val="24"/>
          <w:szCs w:val="24"/>
        </w:rPr>
        <w:t xml:space="preserve"> </w:t>
      </w:r>
      <w:r w:rsidR="00A572E2" w:rsidRPr="00A572E2">
        <w:rPr>
          <w:rFonts w:cs="Calibri"/>
          <w:sz w:val="24"/>
          <w:szCs w:val="24"/>
        </w:rPr>
        <w:t xml:space="preserve">Pri čiastočnom plnení sa plnenie dlžníka započítava najprv na istinu a </w:t>
      </w:r>
      <w:r w:rsidR="00A572E2">
        <w:rPr>
          <w:rFonts w:cs="Calibri"/>
          <w:sz w:val="24"/>
          <w:szCs w:val="24"/>
        </w:rPr>
        <w:t>potom na úroky, ak dlžník neurčil</w:t>
      </w:r>
      <w:r w:rsidR="00A572E2" w:rsidRPr="00A572E2">
        <w:rPr>
          <w:rFonts w:cs="Calibri"/>
          <w:sz w:val="24"/>
          <w:szCs w:val="24"/>
        </w:rPr>
        <w:t xml:space="preserve"> inak.</w:t>
      </w:r>
    </w:p>
    <w:p w14:paraId="32CCD952" w14:textId="77777777" w:rsidR="008F083F" w:rsidRDefault="008F083F" w:rsidP="008F083F">
      <w:pPr>
        <w:spacing w:after="0"/>
        <w:ind w:left="360"/>
        <w:jc w:val="both"/>
        <w:rPr>
          <w:rFonts w:cs="Calibri"/>
          <w:sz w:val="24"/>
          <w:szCs w:val="24"/>
        </w:rPr>
      </w:pPr>
    </w:p>
    <w:p w14:paraId="77B9F9E6" w14:textId="097A5BF3" w:rsidR="008F083F" w:rsidRPr="00816416" w:rsidRDefault="008F083F" w:rsidP="008F083F">
      <w:pPr>
        <w:pStyle w:val="Odsekzoznamu"/>
        <w:numPr>
          <w:ilvl w:val="0"/>
          <w:numId w:val="4"/>
        </w:numPr>
        <w:spacing w:after="0"/>
        <w:jc w:val="both"/>
        <w:rPr>
          <w:rFonts w:cs="Times New Roman"/>
          <w:i/>
          <w:sz w:val="24"/>
          <w:szCs w:val="24"/>
          <w:lang w:val="sk-SK"/>
        </w:rPr>
      </w:pPr>
      <w:r>
        <w:rPr>
          <w:rFonts w:cs="Times New Roman"/>
          <w:sz w:val="24"/>
          <w:szCs w:val="24"/>
          <w:lang w:val="sk-SK"/>
        </w:rPr>
        <w:t>V prípade, ak dlžník nevráti veriteľovi predmet pôžičky riadne a včas v súlade s touto zmluvou,</w:t>
      </w:r>
      <w:r w:rsidR="00816416">
        <w:rPr>
          <w:rFonts w:cs="Times New Roman"/>
          <w:sz w:val="24"/>
          <w:szCs w:val="24"/>
          <w:lang w:val="sk-SK"/>
        </w:rPr>
        <w:t xml:space="preserve"> dlžník</w:t>
      </w:r>
      <w:r>
        <w:rPr>
          <w:rFonts w:cs="Times New Roman"/>
          <w:sz w:val="24"/>
          <w:szCs w:val="24"/>
          <w:lang w:val="sk-SK"/>
        </w:rPr>
        <w:t xml:space="preserve"> je v omeškaní a veriteľ je oprávnený od dlžníka požadovať okrem zaplatenia istiny</w:t>
      </w:r>
      <w:r w:rsidR="007E1A7F">
        <w:rPr>
          <w:rFonts w:cs="Times New Roman"/>
          <w:sz w:val="24"/>
          <w:szCs w:val="24"/>
          <w:lang w:val="sk-SK"/>
        </w:rPr>
        <w:t xml:space="preserve"> a úroku</w:t>
      </w:r>
      <w:r>
        <w:rPr>
          <w:rFonts w:cs="Times New Roman"/>
          <w:sz w:val="24"/>
          <w:szCs w:val="24"/>
          <w:lang w:val="sk-SK"/>
        </w:rPr>
        <w:t xml:space="preserve"> aj úrok z omeškania vo výške určenej všeobecne záväzným právnym predpisom.</w:t>
      </w:r>
    </w:p>
    <w:p w14:paraId="34B4E7F6" w14:textId="77777777" w:rsidR="00816416" w:rsidRPr="00816416" w:rsidRDefault="00816416" w:rsidP="00816416">
      <w:pPr>
        <w:pStyle w:val="Odsekzoznamu"/>
        <w:spacing w:after="0"/>
        <w:ind w:left="360"/>
        <w:jc w:val="both"/>
        <w:rPr>
          <w:rFonts w:cs="Times New Roman"/>
          <w:i/>
          <w:sz w:val="24"/>
          <w:szCs w:val="24"/>
          <w:lang w:val="sk-SK"/>
        </w:rPr>
      </w:pPr>
    </w:p>
    <w:p w14:paraId="1B33A881" w14:textId="7F8A82C4" w:rsidR="00816416" w:rsidRPr="00816416" w:rsidRDefault="00816416" w:rsidP="00816416">
      <w:pPr>
        <w:pStyle w:val="Odsekzoznamu"/>
        <w:numPr>
          <w:ilvl w:val="0"/>
          <w:numId w:val="4"/>
        </w:numPr>
        <w:spacing w:after="0"/>
        <w:jc w:val="both"/>
        <w:rPr>
          <w:rFonts w:cs="Times New Roman"/>
          <w:sz w:val="24"/>
          <w:szCs w:val="24"/>
          <w:lang w:val="sk-SK"/>
        </w:rPr>
      </w:pPr>
      <w:r>
        <w:rPr>
          <w:rFonts w:cs="Times New Roman"/>
          <w:sz w:val="24"/>
          <w:szCs w:val="24"/>
          <w:lang w:val="sk-SK"/>
        </w:rPr>
        <w:t>Veriteľ</w:t>
      </w:r>
      <w:r w:rsidRPr="00816416">
        <w:rPr>
          <w:rFonts w:cs="Times New Roman"/>
          <w:sz w:val="24"/>
          <w:szCs w:val="24"/>
          <w:lang w:val="sk-SK"/>
        </w:rPr>
        <w:t xml:space="preserve"> na výzvu </w:t>
      </w:r>
      <w:r>
        <w:rPr>
          <w:rFonts w:cs="Times New Roman"/>
          <w:sz w:val="24"/>
          <w:szCs w:val="24"/>
          <w:lang w:val="sk-SK"/>
        </w:rPr>
        <w:t>dlžníka</w:t>
      </w:r>
      <w:r w:rsidRPr="00816416">
        <w:rPr>
          <w:rFonts w:cs="Times New Roman"/>
          <w:sz w:val="24"/>
          <w:szCs w:val="24"/>
          <w:lang w:val="sk-SK"/>
        </w:rPr>
        <w:t xml:space="preserve"> bezodkladne písomne potvrdí </w:t>
      </w:r>
      <w:r>
        <w:rPr>
          <w:rFonts w:cs="Times New Roman"/>
          <w:sz w:val="24"/>
          <w:szCs w:val="24"/>
          <w:lang w:val="sk-SK"/>
        </w:rPr>
        <w:t>dlžníkovi</w:t>
      </w:r>
      <w:r w:rsidRPr="00816416">
        <w:rPr>
          <w:rFonts w:cs="Times New Roman"/>
          <w:sz w:val="24"/>
          <w:szCs w:val="24"/>
          <w:lang w:val="sk-SK"/>
        </w:rPr>
        <w:t xml:space="preserve"> </w:t>
      </w:r>
      <w:r>
        <w:rPr>
          <w:rFonts w:cs="Times New Roman"/>
          <w:sz w:val="24"/>
          <w:szCs w:val="24"/>
          <w:lang w:val="sk-SK"/>
        </w:rPr>
        <w:t>vrátenie predmetu</w:t>
      </w:r>
      <w:r w:rsidRPr="00816416">
        <w:rPr>
          <w:rFonts w:cs="Times New Roman"/>
          <w:sz w:val="24"/>
          <w:szCs w:val="24"/>
          <w:lang w:val="sk-SK"/>
        </w:rPr>
        <w:t xml:space="preserve"> pôžičky</w:t>
      </w:r>
      <w:r w:rsidR="00952452">
        <w:rPr>
          <w:rFonts w:cs="Times New Roman"/>
          <w:sz w:val="24"/>
          <w:szCs w:val="24"/>
          <w:lang w:val="sk-SK"/>
        </w:rPr>
        <w:t xml:space="preserve"> v celom rozsahu</w:t>
      </w:r>
      <w:r w:rsidRPr="00816416">
        <w:rPr>
          <w:rFonts w:cs="Times New Roman"/>
          <w:sz w:val="24"/>
          <w:szCs w:val="24"/>
          <w:lang w:val="sk-SK"/>
        </w:rPr>
        <w:t>.</w:t>
      </w:r>
      <w:r w:rsidR="00087F5F">
        <w:rPr>
          <w:rFonts w:cs="Times New Roman"/>
          <w:sz w:val="24"/>
          <w:szCs w:val="24"/>
          <w:lang w:val="sk-SK"/>
        </w:rPr>
        <w:t xml:space="preserve"> Veriteľ môže dlžníkovi potvrdiť aj čiastočné vrátenie predmetu pôžičky.</w:t>
      </w:r>
    </w:p>
    <w:p w14:paraId="27D41210" w14:textId="77777777" w:rsidR="00952452" w:rsidRDefault="00952452" w:rsidP="00136B3B">
      <w:pPr>
        <w:spacing w:after="0"/>
        <w:rPr>
          <w:rStyle w:val="ra"/>
          <w:b/>
          <w:sz w:val="28"/>
        </w:rPr>
      </w:pPr>
    </w:p>
    <w:p w14:paraId="0DC5C84E" w14:textId="77777777" w:rsidR="00087F5F" w:rsidRDefault="00087F5F" w:rsidP="007B6384">
      <w:pPr>
        <w:spacing w:after="0"/>
        <w:jc w:val="center"/>
        <w:rPr>
          <w:rStyle w:val="ra"/>
          <w:b/>
          <w:sz w:val="28"/>
        </w:rPr>
      </w:pPr>
    </w:p>
    <w:p w14:paraId="77A21FAA" w14:textId="77777777" w:rsidR="007B6384" w:rsidRPr="007B6384" w:rsidRDefault="007B6384" w:rsidP="007B6384">
      <w:pPr>
        <w:spacing w:after="0"/>
        <w:jc w:val="center"/>
        <w:rPr>
          <w:rStyle w:val="ra"/>
          <w:b/>
          <w:sz w:val="28"/>
        </w:rPr>
      </w:pPr>
      <w:r w:rsidRPr="007B6384">
        <w:rPr>
          <w:rStyle w:val="ra"/>
          <w:b/>
          <w:sz w:val="28"/>
        </w:rPr>
        <w:t xml:space="preserve">Článok </w:t>
      </w:r>
      <w:r w:rsidR="00952452">
        <w:rPr>
          <w:rStyle w:val="ra"/>
          <w:b/>
          <w:sz w:val="28"/>
        </w:rPr>
        <w:t>IV</w:t>
      </w:r>
    </w:p>
    <w:p w14:paraId="21A5B9F7" w14:textId="77777777" w:rsidR="007B6384" w:rsidRDefault="007B6384" w:rsidP="007B6384">
      <w:pPr>
        <w:spacing w:after="0"/>
        <w:jc w:val="center"/>
        <w:rPr>
          <w:rStyle w:val="ra"/>
          <w:b/>
          <w:sz w:val="28"/>
        </w:rPr>
      </w:pPr>
      <w:r w:rsidRPr="007B6384">
        <w:rPr>
          <w:rStyle w:val="ra"/>
          <w:b/>
          <w:sz w:val="28"/>
        </w:rPr>
        <w:t>Záverečné ustanovenia</w:t>
      </w:r>
    </w:p>
    <w:p w14:paraId="6DDC0049" w14:textId="77777777" w:rsidR="007B6384" w:rsidRPr="007B6384" w:rsidRDefault="007B6384" w:rsidP="007B6384">
      <w:pPr>
        <w:spacing w:after="0"/>
        <w:jc w:val="center"/>
        <w:rPr>
          <w:rStyle w:val="ra"/>
          <w:b/>
          <w:sz w:val="24"/>
        </w:rPr>
      </w:pPr>
    </w:p>
    <w:p w14:paraId="2C03DC45" w14:textId="77777777" w:rsidR="007B6384" w:rsidRPr="00952452" w:rsidRDefault="00BE14EA" w:rsidP="007B6384">
      <w:pPr>
        <w:pStyle w:val="Odsekzoznamu"/>
        <w:numPr>
          <w:ilvl w:val="0"/>
          <w:numId w:val="13"/>
        </w:numPr>
        <w:spacing w:after="0"/>
        <w:ind w:left="450" w:hanging="450"/>
        <w:jc w:val="both"/>
        <w:rPr>
          <w:rStyle w:val="ra"/>
          <w:sz w:val="24"/>
          <w:lang w:val="sk-SK"/>
        </w:rPr>
      </w:pPr>
      <w:r w:rsidRPr="00952452">
        <w:rPr>
          <w:rStyle w:val="ra"/>
          <w:sz w:val="24"/>
          <w:lang w:val="sk-SK"/>
        </w:rPr>
        <w:t>Zmluvné strany si z</w:t>
      </w:r>
      <w:r w:rsidR="007B6384" w:rsidRPr="00952452">
        <w:rPr>
          <w:rStyle w:val="ra"/>
          <w:sz w:val="24"/>
          <w:lang w:val="sk-SK"/>
        </w:rPr>
        <w:t>mluvu pred jej podpisom prečítali, je pre nich určitá a zrozumiteľná a vyjadruje ich slobodnú a vážnu vôľu. Na znak súhlasu ju vlastnoručne podpisujú.</w:t>
      </w:r>
    </w:p>
    <w:p w14:paraId="2B25FE56" w14:textId="77777777" w:rsidR="007B6384" w:rsidRPr="00952452" w:rsidRDefault="007B6384" w:rsidP="007B6384">
      <w:pPr>
        <w:pStyle w:val="Odsekzoznamu"/>
        <w:spacing w:after="0"/>
        <w:ind w:left="450"/>
        <w:jc w:val="both"/>
        <w:rPr>
          <w:rStyle w:val="ra"/>
          <w:sz w:val="24"/>
          <w:lang w:val="sk-SK"/>
        </w:rPr>
      </w:pPr>
    </w:p>
    <w:p w14:paraId="6B9AF6B7" w14:textId="77777777" w:rsidR="007B6384" w:rsidRPr="00952452" w:rsidRDefault="007B6384" w:rsidP="007B6384">
      <w:pPr>
        <w:pStyle w:val="Odsekzoznamu"/>
        <w:numPr>
          <w:ilvl w:val="0"/>
          <w:numId w:val="13"/>
        </w:numPr>
        <w:spacing w:after="0"/>
        <w:ind w:left="450" w:hanging="450"/>
        <w:jc w:val="both"/>
        <w:rPr>
          <w:rStyle w:val="ra"/>
          <w:sz w:val="24"/>
          <w:lang w:val="sk-SK"/>
        </w:rPr>
      </w:pPr>
      <w:r w:rsidRPr="00952452">
        <w:rPr>
          <w:rStyle w:val="ra"/>
          <w:sz w:val="24"/>
          <w:lang w:val="sk-SK"/>
        </w:rPr>
        <w:t>Zmluva sa vyhotovuje v 2 rovnopisoch, pričom obe zmluvné strany obdržia po jednom rovnopise.</w:t>
      </w:r>
    </w:p>
    <w:p w14:paraId="32F7C3A4" w14:textId="77777777" w:rsidR="007B6384" w:rsidRPr="00952452" w:rsidRDefault="007B6384" w:rsidP="007B6384">
      <w:pPr>
        <w:pStyle w:val="Odsekzoznamu"/>
        <w:spacing w:after="0"/>
        <w:ind w:left="450"/>
        <w:jc w:val="both"/>
        <w:rPr>
          <w:rStyle w:val="ra"/>
          <w:sz w:val="24"/>
          <w:lang w:val="sk-SK"/>
        </w:rPr>
      </w:pPr>
    </w:p>
    <w:p w14:paraId="6619397A" w14:textId="77777777" w:rsidR="007B6384" w:rsidRPr="00952452" w:rsidRDefault="007B6384" w:rsidP="007B6384">
      <w:pPr>
        <w:pStyle w:val="Odsekzoznamu"/>
        <w:numPr>
          <w:ilvl w:val="0"/>
          <w:numId w:val="13"/>
        </w:numPr>
        <w:spacing w:after="0"/>
        <w:ind w:left="450" w:hanging="450"/>
        <w:jc w:val="both"/>
        <w:rPr>
          <w:rStyle w:val="ra"/>
          <w:sz w:val="24"/>
          <w:lang w:val="sk-SK"/>
        </w:rPr>
      </w:pPr>
      <w:r w:rsidRPr="00952452">
        <w:rPr>
          <w:rStyle w:val="ra"/>
          <w:sz w:val="24"/>
          <w:lang w:val="sk-SK"/>
        </w:rPr>
        <w:t>Zmluvu možno meniť a dopĺňať len písomnými dodatkami podpísanými oboma zmluvnými stranami.</w:t>
      </w:r>
    </w:p>
    <w:p w14:paraId="70BEE16C" w14:textId="77777777" w:rsidR="007B6384" w:rsidRPr="00952452" w:rsidRDefault="007B6384" w:rsidP="007B6384">
      <w:pPr>
        <w:pStyle w:val="Odsekzoznamu"/>
        <w:spacing w:after="0"/>
        <w:ind w:left="450"/>
        <w:jc w:val="both"/>
        <w:rPr>
          <w:rStyle w:val="ra"/>
          <w:sz w:val="24"/>
          <w:lang w:val="sk-SK"/>
        </w:rPr>
      </w:pPr>
    </w:p>
    <w:p w14:paraId="65DADFD9" w14:textId="77777777" w:rsidR="007B6384" w:rsidRPr="00952452" w:rsidRDefault="00A52184" w:rsidP="007B6384">
      <w:pPr>
        <w:pStyle w:val="Odsekzoznamu"/>
        <w:numPr>
          <w:ilvl w:val="0"/>
          <w:numId w:val="13"/>
        </w:numPr>
        <w:spacing w:after="0"/>
        <w:ind w:left="450" w:hanging="450"/>
        <w:jc w:val="both"/>
        <w:rPr>
          <w:rStyle w:val="ra"/>
          <w:sz w:val="24"/>
          <w:lang w:val="sk-SK"/>
        </w:rPr>
      </w:pPr>
      <w:r w:rsidRPr="00952452">
        <w:rPr>
          <w:rStyle w:val="ra"/>
          <w:sz w:val="24"/>
          <w:lang w:val="sk-SK"/>
        </w:rPr>
        <w:t>Právne vzťahy neupravené touto zmluvou sa spravujú  príslušnými ustanoveniami o</w:t>
      </w:r>
      <w:r w:rsidR="00952452">
        <w:rPr>
          <w:rStyle w:val="ra"/>
          <w:sz w:val="24"/>
          <w:lang w:val="sk-SK"/>
        </w:rPr>
        <w:t> zmluve o pôžičke upravenými</w:t>
      </w:r>
      <w:r w:rsidRPr="00952452">
        <w:rPr>
          <w:rStyle w:val="ra"/>
          <w:sz w:val="24"/>
          <w:lang w:val="sk-SK"/>
        </w:rPr>
        <w:t xml:space="preserve"> v Občiansko</w:t>
      </w:r>
      <w:r w:rsidR="009523F9" w:rsidRPr="00952452">
        <w:rPr>
          <w:rStyle w:val="ra"/>
          <w:sz w:val="24"/>
          <w:lang w:val="sk-SK"/>
        </w:rPr>
        <w:t>m zákonníku</w:t>
      </w:r>
      <w:r w:rsidR="00952452">
        <w:rPr>
          <w:rStyle w:val="ra"/>
          <w:sz w:val="24"/>
          <w:lang w:val="sk-SK"/>
        </w:rPr>
        <w:t xml:space="preserve"> </w:t>
      </w:r>
      <w:r w:rsidRPr="00952452">
        <w:rPr>
          <w:rStyle w:val="ra"/>
          <w:sz w:val="24"/>
          <w:lang w:val="sk-SK"/>
        </w:rPr>
        <w:t>ako aj inými dotknutými všeobecne záväznými právnymi predpismi platnými a účinnými v Slovenskej republike.</w:t>
      </w:r>
    </w:p>
    <w:p w14:paraId="18CA6C2A" w14:textId="77777777" w:rsidR="00A52184" w:rsidRPr="00952452" w:rsidRDefault="00A52184" w:rsidP="00A52184">
      <w:pPr>
        <w:pStyle w:val="Odsekzoznamu"/>
        <w:spacing w:after="0"/>
        <w:ind w:left="450"/>
        <w:jc w:val="both"/>
        <w:rPr>
          <w:rStyle w:val="ra"/>
          <w:sz w:val="24"/>
          <w:lang w:val="sk-SK"/>
        </w:rPr>
      </w:pPr>
    </w:p>
    <w:p w14:paraId="28A4430D" w14:textId="77777777" w:rsidR="00A52184" w:rsidRPr="00952452" w:rsidRDefault="00A52184" w:rsidP="007B6384">
      <w:pPr>
        <w:pStyle w:val="Odsekzoznamu"/>
        <w:numPr>
          <w:ilvl w:val="0"/>
          <w:numId w:val="13"/>
        </w:numPr>
        <w:spacing w:after="0"/>
        <w:ind w:left="450" w:hanging="450"/>
        <w:jc w:val="both"/>
        <w:rPr>
          <w:rStyle w:val="ra"/>
          <w:sz w:val="24"/>
          <w:lang w:val="sk-SK"/>
        </w:rPr>
      </w:pPr>
      <w:r w:rsidRPr="00952452">
        <w:rPr>
          <w:rStyle w:val="ra"/>
          <w:sz w:val="24"/>
          <w:lang w:val="sk-SK"/>
        </w:rPr>
        <w:t>Zmluva nadobúda platnosť a účinnosť dňom podpisu všetkými účastníkmi.</w:t>
      </w:r>
    </w:p>
    <w:p w14:paraId="40AD219D" w14:textId="77777777" w:rsidR="00A52184" w:rsidRPr="00952452" w:rsidRDefault="00A52184" w:rsidP="00A52184">
      <w:pPr>
        <w:spacing w:after="0"/>
        <w:jc w:val="both"/>
        <w:rPr>
          <w:rStyle w:val="ra"/>
          <w:sz w:val="24"/>
        </w:rPr>
      </w:pPr>
    </w:p>
    <w:p w14:paraId="4CEF6059" w14:textId="77777777" w:rsidR="00A52184" w:rsidRPr="00952452" w:rsidRDefault="00A52184" w:rsidP="00A52184">
      <w:pPr>
        <w:spacing w:after="0" w:line="240" w:lineRule="auto"/>
        <w:ind w:right="-143"/>
        <w:rPr>
          <w:rFonts w:ascii="Calibri" w:hAnsi="Calibri" w:cs="Calibri"/>
          <w:sz w:val="28"/>
          <w:szCs w:val="18"/>
        </w:rPr>
      </w:pPr>
    </w:p>
    <w:p w14:paraId="165007C8" w14:textId="6D567D72" w:rsidR="00A52184" w:rsidRPr="00952452" w:rsidRDefault="00A52184" w:rsidP="00A52184">
      <w:pPr>
        <w:spacing w:after="0" w:line="240" w:lineRule="auto"/>
        <w:ind w:right="-143"/>
        <w:rPr>
          <w:rFonts w:ascii="Calibri" w:hAnsi="Calibri" w:cs="Calibri"/>
          <w:sz w:val="24"/>
          <w:szCs w:val="24"/>
        </w:rPr>
      </w:pPr>
      <w:r w:rsidRPr="00952452">
        <w:rPr>
          <w:rFonts w:ascii="Calibri" w:hAnsi="Calibri" w:cs="Calibri"/>
          <w:sz w:val="24"/>
          <w:szCs w:val="24"/>
        </w:rPr>
        <w:t xml:space="preserve">V </w:t>
      </w:r>
      <w:r w:rsidRPr="00952452">
        <w:rPr>
          <w:rFonts w:cs="Calibri"/>
          <w:sz w:val="24"/>
          <w:szCs w:val="24"/>
        </w:rPr>
        <w:t>......................... dňa .........................</w:t>
      </w:r>
      <w:r w:rsidR="007E1A7F">
        <w:rPr>
          <w:rFonts w:cs="Calibri"/>
          <w:sz w:val="24"/>
          <w:szCs w:val="24"/>
        </w:rPr>
        <w:tab/>
      </w:r>
      <w:r w:rsidR="007E1A7F">
        <w:rPr>
          <w:rFonts w:cs="Calibri"/>
          <w:sz w:val="24"/>
          <w:szCs w:val="24"/>
        </w:rPr>
        <w:tab/>
      </w:r>
      <w:r w:rsidR="007E1A7F" w:rsidRPr="00952452">
        <w:rPr>
          <w:rFonts w:ascii="Calibri" w:hAnsi="Calibri" w:cs="Calibri"/>
          <w:sz w:val="24"/>
          <w:szCs w:val="24"/>
        </w:rPr>
        <w:t xml:space="preserve">V </w:t>
      </w:r>
      <w:r w:rsidR="007E1A7F" w:rsidRPr="00952452">
        <w:rPr>
          <w:rFonts w:cs="Calibri"/>
          <w:sz w:val="24"/>
          <w:szCs w:val="24"/>
        </w:rPr>
        <w:t>......................... dňa .........................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A52184" w:rsidRPr="00952452" w14:paraId="4EE61A2D" w14:textId="77777777" w:rsidTr="00952452">
        <w:tc>
          <w:tcPr>
            <w:tcW w:w="4605" w:type="dxa"/>
          </w:tcPr>
          <w:p w14:paraId="17474825" w14:textId="77777777" w:rsidR="00087F5F" w:rsidRDefault="00087F5F" w:rsidP="006C2291">
            <w:pPr>
              <w:ind w:right="-143"/>
              <w:rPr>
                <w:rFonts w:ascii="Calibri" w:hAnsi="Calibri" w:cs="Calibri"/>
                <w:sz w:val="24"/>
                <w:szCs w:val="24"/>
              </w:rPr>
            </w:pPr>
          </w:p>
          <w:p w14:paraId="24A767AB" w14:textId="49B3F4E8" w:rsidR="00952452" w:rsidRPr="00952452" w:rsidRDefault="00952452" w:rsidP="007E1A7F">
            <w:pPr>
              <w:ind w:right="-14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52452">
              <w:rPr>
                <w:rFonts w:ascii="Calibri" w:hAnsi="Calibri" w:cs="Calibri"/>
                <w:sz w:val="24"/>
                <w:szCs w:val="24"/>
              </w:rPr>
              <w:t>Veriteľ:</w:t>
            </w:r>
          </w:p>
          <w:p w14:paraId="4540D5C0" w14:textId="77777777" w:rsidR="00A52184" w:rsidRPr="00952452" w:rsidRDefault="000269C2" w:rsidP="006C2291">
            <w:pPr>
              <w:ind w:right="-143"/>
              <w:rPr>
                <w:rFonts w:ascii="Calibri" w:hAnsi="Calibri" w:cs="Calibri"/>
                <w:sz w:val="24"/>
                <w:szCs w:val="24"/>
              </w:rPr>
            </w:pPr>
            <w:r w:rsidRPr="00952452">
              <w:rPr>
                <w:rFonts w:ascii="Calibri" w:hAnsi="Calibri" w:cs="Calibri"/>
                <w:sz w:val="24"/>
                <w:szCs w:val="24"/>
              </w:rPr>
              <w:t xml:space="preserve">                                         </w:t>
            </w:r>
          </w:p>
          <w:p w14:paraId="6354FD4A" w14:textId="77777777" w:rsidR="00A52184" w:rsidRPr="00952452" w:rsidRDefault="00A52184" w:rsidP="006C2291">
            <w:pPr>
              <w:spacing w:after="0"/>
              <w:ind w:right="-14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52452">
              <w:rPr>
                <w:rFonts w:ascii="Calibri" w:hAnsi="Calibri" w:cs="Calibri"/>
                <w:sz w:val="24"/>
                <w:szCs w:val="24"/>
              </w:rPr>
              <w:t>.......................................................</w:t>
            </w:r>
          </w:p>
          <w:p w14:paraId="4E85F838" w14:textId="77777777" w:rsidR="00A52184" w:rsidRPr="00952452" w:rsidRDefault="00A52184" w:rsidP="006C2291">
            <w:pPr>
              <w:ind w:right="-14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E1A7F">
              <w:rPr>
                <w:rFonts w:ascii="Calibri" w:hAnsi="Calibri" w:cs="Calibri"/>
                <w:i/>
                <w:color w:val="00B050"/>
                <w:sz w:val="24"/>
                <w:szCs w:val="24"/>
              </w:rPr>
              <w:t>Meno a Priezvisko</w:t>
            </w:r>
          </w:p>
        </w:tc>
        <w:tc>
          <w:tcPr>
            <w:tcW w:w="4605" w:type="dxa"/>
          </w:tcPr>
          <w:p w14:paraId="04904B3F" w14:textId="77777777" w:rsidR="00952452" w:rsidRPr="00952452" w:rsidRDefault="00952452" w:rsidP="00952452">
            <w:pPr>
              <w:ind w:right="-143"/>
              <w:rPr>
                <w:rFonts w:ascii="Calibri" w:hAnsi="Calibri" w:cs="Calibri"/>
                <w:sz w:val="24"/>
                <w:szCs w:val="24"/>
              </w:rPr>
            </w:pPr>
          </w:p>
          <w:p w14:paraId="2EA36DA1" w14:textId="77777777" w:rsidR="00A52184" w:rsidRPr="00952452" w:rsidRDefault="00952452" w:rsidP="007E1A7F">
            <w:pPr>
              <w:ind w:right="-143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52452">
              <w:rPr>
                <w:rFonts w:ascii="Calibri" w:hAnsi="Calibri" w:cs="Calibri"/>
                <w:sz w:val="24"/>
                <w:szCs w:val="24"/>
              </w:rPr>
              <w:t>Dlžník:</w:t>
            </w:r>
          </w:p>
          <w:p w14:paraId="4EB186BD" w14:textId="77777777" w:rsidR="00952452" w:rsidRPr="00952452" w:rsidRDefault="00952452" w:rsidP="00952452">
            <w:pPr>
              <w:ind w:right="-143"/>
              <w:rPr>
                <w:rFonts w:ascii="Calibri" w:hAnsi="Calibri" w:cs="Calibri"/>
                <w:sz w:val="24"/>
                <w:szCs w:val="24"/>
              </w:rPr>
            </w:pPr>
          </w:p>
          <w:p w14:paraId="0B8AE4EB" w14:textId="77777777" w:rsidR="00A52184" w:rsidRPr="00952452" w:rsidRDefault="00A52184" w:rsidP="006C2291">
            <w:pPr>
              <w:spacing w:after="0"/>
              <w:ind w:right="-14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52452">
              <w:rPr>
                <w:rFonts w:ascii="Calibri" w:hAnsi="Calibri" w:cs="Calibri"/>
                <w:sz w:val="24"/>
                <w:szCs w:val="24"/>
              </w:rPr>
              <w:t>.......................................................</w:t>
            </w:r>
            <w:r w:rsidRPr="00952452">
              <w:rPr>
                <w:rFonts w:ascii="Calibri" w:hAnsi="Calibri" w:cs="Calibri"/>
                <w:b/>
                <w:sz w:val="24"/>
                <w:szCs w:val="24"/>
              </w:rPr>
              <w:t>...</w:t>
            </w:r>
          </w:p>
          <w:p w14:paraId="6A7CC031" w14:textId="77777777" w:rsidR="00A52184" w:rsidRPr="00952452" w:rsidRDefault="00A52184" w:rsidP="006C2291">
            <w:pPr>
              <w:ind w:right="-14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E1A7F">
              <w:rPr>
                <w:rFonts w:ascii="Calibri" w:hAnsi="Calibri" w:cs="Calibri"/>
                <w:i/>
                <w:color w:val="00B050"/>
                <w:sz w:val="24"/>
                <w:szCs w:val="24"/>
              </w:rPr>
              <w:t>Meno a Priezvisko</w:t>
            </w:r>
          </w:p>
        </w:tc>
      </w:tr>
    </w:tbl>
    <w:p w14:paraId="03D15201" w14:textId="3F013547" w:rsidR="00A52184" w:rsidRPr="009012D0" w:rsidRDefault="00A52184" w:rsidP="00952452">
      <w:pPr>
        <w:pStyle w:val="Default"/>
        <w:contextualSpacing/>
        <w:jc w:val="both"/>
        <w:rPr>
          <w:rFonts w:ascii="Calibri" w:hAnsi="Calibri" w:cs="Calibri"/>
          <w:i/>
          <w:color w:val="auto"/>
        </w:rPr>
      </w:pPr>
    </w:p>
    <w:p w14:paraId="1043954E" w14:textId="77777777" w:rsidR="00F83206" w:rsidRPr="00677C52" w:rsidRDefault="00F83206" w:rsidP="00677C52">
      <w:pPr>
        <w:spacing w:after="0"/>
        <w:rPr>
          <w:rFonts w:cs="Calibri"/>
          <w:b/>
          <w:sz w:val="24"/>
          <w:szCs w:val="24"/>
        </w:rPr>
      </w:pPr>
    </w:p>
    <w:sectPr w:rsidR="00F83206" w:rsidRPr="00677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A79"/>
    <w:multiLevelType w:val="hybridMultilevel"/>
    <w:tmpl w:val="6A5A59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5016E3"/>
    <w:multiLevelType w:val="hybridMultilevel"/>
    <w:tmpl w:val="6DE2E04E"/>
    <w:lvl w:ilvl="0" w:tplc="5EF6901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300D2"/>
    <w:multiLevelType w:val="hybridMultilevel"/>
    <w:tmpl w:val="5700315E"/>
    <w:lvl w:ilvl="0" w:tplc="29146A5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3740EB"/>
    <w:multiLevelType w:val="hybridMultilevel"/>
    <w:tmpl w:val="937C7A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8A5185"/>
    <w:multiLevelType w:val="hybridMultilevel"/>
    <w:tmpl w:val="3F841E6A"/>
    <w:lvl w:ilvl="0" w:tplc="F4E8166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684A2E"/>
    <w:multiLevelType w:val="hybridMultilevel"/>
    <w:tmpl w:val="EAEAA8F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769FE"/>
    <w:multiLevelType w:val="hybridMultilevel"/>
    <w:tmpl w:val="85A47586"/>
    <w:lvl w:ilvl="0" w:tplc="F4E8166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B1398"/>
    <w:multiLevelType w:val="hybridMultilevel"/>
    <w:tmpl w:val="C1B4B0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74567D"/>
    <w:multiLevelType w:val="hybridMultilevel"/>
    <w:tmpl w:val="AE569010"/>
    <w:lvl w:ilvl="0" w:tplc="5EF6901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3B4DA6"/>
    <w:multiLevelType w:val="hybridMultilevel"/>
    <w:tmpl w:val="810AD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C359A2"/>
    <w:multiLevelType w:val="hybridMultilevel"/>
    <w:tmpl w:val="D5D605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9D0AB6"/>
    <w:multiLevelType w:val="hybridMultilevel"/>
    <w:tmpl w:val="150E18F4"/>
    <w:lvl w:ilvl="0" w:tplc="5052C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B1640F6"/>
    <w:multiLevelType w:val="hybridMultilevel"/>
    <w:tmpl w:val="D29E99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7E2FE2"/>
    <w:multiLevelType w:val="hybridMultilevel"/>
    <w:tmpl w:val="6A1ACC12"/>
    <w:lvl w:ilvl="0" w:tplc="5052C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DB00E6F"/>
    <w:multiLevelType w:val="hybridMultilevel"/>
    <w:tmpl w:val="F078EAFC"/>
    <w:lvl w:ilvl="0" w:tplc="F4E81660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14"/>
  </w:num>
  <w:num w:numId="11">
    <w:abstractNumId w:val="15"/>
  </w:num>
  <w:num w:numId="12">
    <w:abstractNumId w:val="12"/>
  </w:num>
  <w:num w:numId="13">
    <w:abstractNumId w:val="5"/>
  </w:num>
  <w:num w:numId="14">
    <w:abstractNumId w:val="11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C50"/>
    <w:rsid w:val="00000AD8"/>
    <w:rsid w:val="000269C2"/>
    <w:rsid w:val="00087F5F"/>
    <w:rsid w:val="000A3FB1"/>
    <w:rsid w:val="000B2FD3"/>
    <w:rsid w:val="000E65D0"/>
    <w:rsid w:val="000F148F"/>
    <w:rsid w:val="00125AFC"/>
    <w:rsid w:val="00136B3B"/>
    <w:rsid w:val="001A24D4"/>
    <w:rsid w:val="001E1067"/>
    <w:rsid w:val="00256412"/>
    <w:rsid w:val="00290FBC"/>
    <w:rsid w:val="0033468B"/>
    <w:rsid w:val="00445203"/>
    <w:rsid w:val="004B21D0"/>
    <w:rsid w:val="00565AFA"/>
    <w:rsid w:val="005C4F9A"/>
    <w:rsid w:val="006556DF"/>
    <w:rsid w:val="00673611"/>
    <w:rsid w:val="00677C52"/>
    <w:rsid w:val="006E5420"/>
    <w:rsid w:val="00717C86"/>
    <w:rsid w:val="00723ABE"/>
    <w:rsid w:val="007A3E7F"/>
    <w:rsid w:val="007B6384"/>
    <w:rsid w:val="007D06B7"/>
    <w:rsid w:val="007E1A7F"/>
    <w:rsid w:val="00816416"/>
    <w:rsid w:val="00824243"/>
    <w:rsid w:val="00834E26"/>
    <w:rsid w:val="008C5E2E"/>
    <w:rsid w:val="008D3560"/>
    <w:rsid w:val="008D7AA6"/>
    <w:rsid w:val="008F083F"/>
    <w:rsid w:val="009523F9"/>
    <w:rsid w:val="00952452"/>
    <w:rsid w:val="00A52184"/>
    <w:rsid w:val="00A572E2"/>
    <w:rsid w:val="00AD2957"/>
    <w:rsid w:val="00B03320"/>
    <w:rsid w:val="00B33113"/>
    <w:rsid w:val="00B43C50"/>
    <w:rsid w:val="00B80DED"/>
    <w:rsid w:val="00BE14EA"/>
    <w:rsid w:val="00CC12CA"/>
    <w:rsid w:val="00CD73A9"/>
    <w:rsid w:val="00D6516F"/>
    <w:rsid w:val="00D7574C"/>
    <w:rsid w:val="00DB2573"/>
    <w:rsid w:val="00E81DBB"/>
    <w:rsid w:val="00EE59F8"/>
    <w:rsid w:val="00F54E6D"/>
    <w:rsid w:val="00F765DB"/>
    <w:rsid w:val="00F83206"/>
    <w:rsid w:val="00FA523E"/>
    <w:rsid w:val="00FB2138"/>
    <w:rsid w:val="00FC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2ACE4"/>
  <w15:docId w15:val="{07C49A93-B543-9F48-B79E-A857DFC6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43C50"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43C50"/>
    <w:pPr>
      <w:spacing w:after="0" w:line="240" w:lineRule="auto"/>
    </w:pPr>
    <w:rPr>
      <w:lang w:val="sk-SK"/>
    </w:rPr>
  </w:style>
  <w:style w:type="paragraph" w:styleId="Odsekzoznamu">
    <w:name w:val="List Paragraph"/>
    <w:basedOn w:val="Normlny"/>
    <w:uiPriority w:val="34"/>
    <w:qFormat/>
    <w:rsid w:val="00B43C50"/>
    <w:pPr>
      <w:ind w:left="720"/>
      <w:contextualSpacing/>
    </w:pPr>
    <w:rPr>
      <w:lang w:val="en-US"/>
    </w:rPr>
  </w:style>
  <w:style w:type="character" w:styleId="Hypertextovprepojenie">
    <w:name w:val="Hyperlink"/>
    <w:basedOn w:val="Predvolenpsmoodseku"/>
    <w:uiPriority w:val="99"/>
    <w:semiHidden/>
    <w:unhideWhenUsed/>
    <w:rsid w:val="00E81DBB"/>
    <w:rPr>
      <w:color w:val="0000FF"/>
      <w:u w:val="single"/>
    </w:rPr>
  </w:style>
  <w:style w:type="character" w:customStyle="1" w:styleId="ra">
    <w:name w:val="ra"/>
    <w:basedOn w:val="Predvolenpsmoodseku"/>
    <w:rsid w:val="007B6384"/>
  </w:style>
  <w:style w:type="paragraph" w:customStyle="1" w:styleId="Default">
    <w:name w:val="Default"/>
    <w:rsid w:val="00A5218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5CE37-FA99-4F45-8AF2-A062663C4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miso333</dc:creator>
  <cp:lastModifiedBy>Jana Fajnorová</cp:lastModifiedBy>
  <cp:revision>6</cp:revision>
  <dcterms:created xsi:type="dcterms:W3CDTF">2021-05-18T07:48:00Z</dcterms:created>
  <dcterms:modified xsi:type="dcterms:W3CDTF">2021-06-27T19:46:00Z</dcterms:modified>
</cp:coreProperties>
</file>